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5A" w:rsidRDefault="00941E5A" w:rsidP="00941E5A">
      <w:pPr>
        <w:rPr>
          <w:sz w:val="28"/>
          <w:szCs w:val="28"/>
        </w:rPr>
      </w:pPr>
      <w:proofErr w:type="spellStart"/>
      <w:r w:rsidRPr="00C32E6B">
        <w:rPr>
          <w:sz w:val="28"/>
          <w:szCs w:val="28"/>
        </w:rPr>
        <w:t>Dr.Manoj</w:t>
      </w:r>
      <w:proofErr w:type="spellEnd"/>
      <w:r w:rsidRPr="00C32E6B">
        <w:rPr>
          <w:sz w:val="28"/>
          <w:szCs w:val="28"/>
        </w:rPr>
        <w:t xml:space="preserve"> Kumar</w:t>
      </w:r>
    </w:p>
    <w:p w:rsidR="00941E5A" w:rsidRPr="00C32E6B" w:rsidRDefault="00941E5A" w:rsidP="00941E5A">
      <w:pPr>
        <w:rPr>
          <w:sz w:val="28"/>
          <w:szCs w:val="28"/>
        </w:rPr>
      </w:pPr>
      <w:r>
        <w:rPr>
          <w:sz w:val="28"/>
          <w:szCs w:val="28"/>
        </w:rPr>
        <w:t>Associate professor</w:t>
      </w:r>
    </w:p>
    <w:p w:rsidR="00941E5A" w:rsidRPr="00C32E6B" w:rsidRDefault="00941E5A" w:rsidP="00941E5A">
      <w:pPr>
        <w:rPr>
          <w:sz w:val="28"/>
          <w:szCs w:val="28"/>
        </w:rPr>
      </w:pPr>
      <w:r w:rsidRPr="00C32E6B">
        <w:rPr>
          <w:sz w:val="28"/>
          <w:szCs w:val="28"/>
        </w:rPr>
        <w:t>Department of Chemistry</w:t>
      </w:r>
    </w:p>
    <w:p w:rsidR="00941E5A" w:rsidRPr="00C32E6B" w:rsidRDefault="00941E5A" w:rsidP="00941E5A">
      <w:pPr>
        <w:rPr>
          <w:sz w:val="28"/>
          <w:szCs w:val="28"/>
        </w:rPr>
      </w:pPr>
      <w:r w:rsidRPr="00C32E6B">
        <w:rPr>
          <w:sz w:val="28"/>
          <w:szCs w:val="28"/>
        </w:rPr>
        <w:t xml:space="preserve">Raja Singh </w:t>
      </w:r>
      <w:proofErr w:type="gramStart"/>
      <w:r w:rsidRPr="00C32E6B">
        <w:rPr>
          <w:sz w:val="28"/>
          <w:szCs w:val="28"/>
        </w:rPr>
        <w:t>College ,</w:t>
      </w:r>
      <w:proofErr w:type="gramEnd"/>
      <w:r w:rsidRPr="00C32E6B">
        <w:rPr>
          <w:sz w:val="28"/>
          <w:szCs w:val="28"/>
        </w:rPr>
        <w:t xml:space="preserve"> </w:t>
      </w:r>
      <w:proofErr w:type="spellStart"/>
      <w:r w:rsidRPr="00C32E6B">
        <w:rPr>
          <w:sz w:val="28"/>
          <w:szCs w:val="28"/>
        </w:rPr>
        <w:t>Siwan</w:t>
      </w:r>
      <w:proofErr w:type="spellEnd"/>
    </w:p>
    <w:p w:rsidR="00941E5A" w:rsidRPr="00C32E6B" w:rsidRDefault="00941E5A" w:rsidP="00941E5A">
      <w:pPr>
        <w:rPr>
          <w:sz w:val="28"/>
          <w:szCs w:val="28"/>
        </w:rPr>
      </w:pPr>
      <w:r w:rsidRPr="00C32E6B">
        <w:rPr>
          <w:sz w:val="28"/>
          <w:szCs w:val="28"/>
        </w:rPr>
        <w:t>T.D.C. Part-I (</w:t>
      </w:r>
      <w:proofErr w:type="spellStart"/>
      <w:r w:rsidRPr="00C32E6B">
        <w:rPr>
          <w:sz w:val="28"/>
          <w:szCs w:val="28"/>
        </w:rPr>
        <w:t>Hons</w:t>
      </w:r>
      <w:proofErr w:type="spellEnd"/>
      <w:r w:rsidRPr="00C32E6B">
        <w:rPr>
          <w:sz w:val="28"/>
          <w:szCs w:val="28"/>
        </w:rPr>
        <w:t>)</w:t>
      </w:r>
    </w:p>
    <w:p w:rsidR="00941E5A" w:rsidRDefault="00941E5A" w:rsidP="00941E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Ethyl amine</w:t>
      </w:r>
    </w:p>
    <w:p w:rsidR="00941E5A" w:rsidRDefault="00941E5A" w:rsidP="00941E5A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H </w:t>
      </w:r>
      <w:proofErr w:type="spellStart"/>
      <w:r>
        <w:rPr>
          <w:sz w:val="32"/>
          <w:szCs w:val="32"/>
        </w:rPr>
        <w:t>H</w:t>
      </w:r>
      <w:proofErr w:type="spellEnd"/>
    </w:p>
    <w:p w:rsidR="00941E5A" w:rsidRDefault="00941E5A" w:rsidP="00941E5A">
      <w:pPr>
        <w:spacing w:after="0"/>
        <w:rPr>
          <w:sz w:val="32"/>
          <w:szCs w:val="3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7.25pt;margin-top:11.9pt;width:12pt;height:9.75pt;flip:y;z-index:251658240" o:connectortype="straight"/>
        </w:pict>
      </w:r>
      <w:r>
        <w:rPr>
          <w:b/>
          <w:bCs/>
          <w:sz w:val="32"/>
          <w:szCs w:val="32"/>
        </w:rPr>
        <w:t xml:space="preserve">                  </w:t>
      </w:r>
      <w:proofErr w:type="gramStart"/>
      <w:r>
        <w:rPr>
          <w:b/>
          <w:bCs/>
          <w:sz w:val="32"/>
          <w:szCs w:val="32"/>
        </w:rPr>
        <w:t>|  |</w:t>
      </w:r>
      <w:proofErr w:type="gramEnd"/>
      <w:r>
        <w:rPr>
          <w:b/>
          <w:bCs/>
          <w:sz w:val="32"/>
          <w:szCs w:val="32"/>
        </w:rPr>
        <w:t xml:space="preserve">          </w:t>
      </w:r>
      <w:r>
        <w:rPr>
          <w:sz w:val="32"/>
          <w:szCs w:val="32"/>
        </w:rPr>
        <w:t>H</w:t>
      </w:r>
    </w:p>
    <w:p w:rsidR="00941E5A" w:rsidRDefault="00941E5A" w:rsidP="00941E5A">
      <w:pPr>
        <w:spacing w:after="0"/>
        <w:rPr>
          <w:sz w:val="32"/>
          <w:szCs w:val="32"/>
        </w:rPr>
      </w:pPr>
      <w:r>
        <w:pict>
          <v:shape id="_x0000_s1027" type="#_x0000_t32" style="position:absolute;margin-left:107.25pt;margin-top:17.2pt;width:12pt;height:9pt;z-index:251658240" o:connectortype="straight"/>
        </w:pict>
      </w:r>
      <w:r>
        <w:rPr>
          <w:b/>
          <w:bCs/>
          <w:sz w:val="32"/>
          <w:szCs w:val="32"/>
        </w:rPr>
        <w:t xml:space="preserve">        SF</w:t>
      </w:r>
      <w:proofErr w:type="gramStart"/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>H</w:t>
      </w:r>
      <w:proofErr w:type="gramEnd"/>
      <w:r>
        <w:rPr>
          <w:b/>
          <w:bCs/>
          <w:sz w:val="32"/>
          <w:szCs w:val="32"/>
        </w:rPr>
        <w:t xml:space="preserve"> -</w:t>
      </w:r>
      <w:r>
        <w:rPr>
          <w:sz w:val="32"/>
          <w:szCs w:val="32"/>
        </w:rPr>
        <w:t>C-C-N</w:t>
      </w:r>
    </w:p>
    <w:p w:rsidR="00941E5A" w:rsidRDefault="00941E5A" w:rsidP="00941E5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|   |           H</w:t>
      </w:r>
    </w:p>
    <w:p w:rsidR="00941E5A" w:rsidRDefault="00941E5A" w:rsidP="00941E5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H  </w:t>
      </w:r>
      <w:proofErr w:type="spellStart"/>
      <w:r>
        <w:rPr>
          <w:sz w:val="32"/>
          <w:szCs w:val="32"/>
        </w:rPr>
        <w:t>H</w:t>
      </w:r>
      <w:proofErr w:type="spellEnd"/>
    </w:p>
    <w:p w:rsidR="00941E5A" w:rsidRDefault="00941E5A" w:rsidP="00941E5A">
      <w:pPr>
        <w:spacing w:after="0"/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MF: </w:t>
      </w:r>
      <w:r>
        <w:rPr>
          <w:sz w:val="32"/>
          <w:szCs w:val="32"/>
        </w:rPr>
        <w:t xml:space="preserve"> 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-CH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-NH</w:t>
      </w:r>
      <w:r>
        <w:rPr>
          <w:sz w:val="32"/>
          <w:szCs w:val="32"/>
          <w:vertAlign w:val="subscript"/>
        </w:rPr>
        <w:t>2</w:t>
      </w:r>
    </w:p>
    <w:p w:rsidR="00941E5A" w:rsidRDefault="00941E5A" w:rsidP="00941E5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FG: </w:t>
      </w:r>
      <w:r>
        <w:rPr>
          <w:sz w:val="32"/>
          <w:szCs w:val="32"/>
        </w:rPr>
        <w:t>-NH</w:t>
      </w:r>
      <w:r>
        <w:rPr>
          <w:sz w:val="32"/>
          <w:szCs w:val="32"/>
          <w:vertAlign w:val="subscript"/>
        </w:rPr>
        <w:t>2</w:t>
      </w:r>
    </w:p>
    <w:p w:rsidR="00941E5A" w:rsidRDefault="00941E5A" w:rsidP="00941E5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IUPAC </w:t>
      </w:r>
      <w:proofErr w:type="spellStart"/>
      <w:r>
        <w:rPr>
          <w:b/>
          <w:bCs/>
          <w:sz w:val="32"/>
          <w:szCs w:val="32"/>
        </w:rPr>
        <w:t>NAME</w:t>
      </w:r>
      <w:proofErr w:type="gramStart"/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>Amino</w:t>
      </w:r>
      <w:proofErr w:type="spellEnd"/>
      <w:proofErr w:type="gramEnd"/>
      <w:r>
        <w:rPr>
          <w:sz w:val="32"/>
          <w:szCs w:val="32"/>
        </w:rPr>
        <w:t xml:space="preserve"> ethane or </w:t>
      </w:r>
      <w:proofErr w:type="spellStart"/>
      <w:r>
        <w:rPr>
          <w:sz w:val="32"/>
          <w:szCs w:val="32"/>
        </w:rPr>
        <w:t>ethanamine</w:t>
      </w:r>
      <w:proofErr w:type="spellEnd"/>
    </w:p>
    <w:p w:rsidR="00941E5A" w:rsidRDefault="00941E5A" w:rsidP="00941E5A">
      <w:p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>Preparation:</w:t>
      </w:r>
    </w:p>
    <w:p w:rsidR="00941E5A" w:rsidRDefault="00941E5A" w:rsidP="00941E5A">
      <w:pPr>
        <w:spacing w:after="0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1.Hofmann</w:t>
      </w:r>
      <w:proofErr w:type="gramEnd"/>
      <w:r>
        <w:rPr>
          <w:b/>
          <w:bCs/>
          <w:sz w:val="32"/>
          <w:szCs w:val="32"/>
        </w:rPr>
        <w:t xml:space="preserve"> Bromide reaction: </w:t>
      </w:r>
      <w:proofErr w:type="spellStart"/>
      <w:r>
        <w:rPr>
          <w:sz w:val="32"/>
          <w:szCs w:val="32"/>
        </w:rPr>
        <w:t>Propanamide</w:t>
      </w:r>
      <w:proofErr w:type="spellEnd"/>
      <w:r>
        <w:rPr>
          <w:sz w:val="32"/>
          <w:szCs w:val="32"/>
        </w:rPr>
        <w:t xml:space="preserve"> reacts with Br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NaOH</w:t>
      </w:r>
      <w:proofErr w:type="spellEnd"/>
      <w:r>
        <w:rPr>
          <w:sz w:val="32"/>
          <w:szCs w:val="32"/>
        </w:rPr>
        <w:t xml:space="preserve"> and then gives ethyl amine. </w:t>
      </w:r>
    </w:p>
    <w:p w:rsidR="00941E5A" w:rsidRDefault="00941E5A" w:rsidP="00941E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O</w:t>
      </w:r>
    </w:p>
    <w:p w:rsidR="00941E5A" w:rsidRDefault="00941E5A" w:rsidP="00941E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||</w:t>
      </w:r>
    </w:p>
    <w:p w:rsidR="00941E5A" w:rsidRDefault="00941E5A" w:rsidP="00941E5A">
      <w:pPr>
        <w:spacing w:after="0"/>
        <w:rPr>
          <w:sz w:val="32"/>
          <w:szCs w:val="32"/>
        </w:rPr>
      </w:pP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-C-NH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Br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+ + 4NaOH → 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-NH2 </w:t>
      </w:r>
      <w:proofErr w:type="gramStart"/>
      <w:r>
        <w:rPr>
          <w:sz w:val="28"/>
          <w:szCs w:val="28"/>
        </w:rPr>
        <w:t>+  2NaBr</w:t>
      </w:r>
      <w:proofErr w:type="gramEnd"/>
      <w:r>
        <w:rPr>
          <w:sz w:val="28"/>
          <w:szCs w:val="28"/>
        </w:rPr>
        <w:t xml:space="preserve"> + 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>+ 2H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                                                                                  </w:t>
      </w:r>
    </w:p>
    <w:p w:rsidR="00941E5A" w:rsidRDefault="00941E5A" w:rsidP="00941E5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proofErr w:type="gramStart"/>
      <w:r>
        <w:rPr>
          <w:sz w:val="32"/>
          <w:szCs w:val="32"/>
        </w:rPr>
        <w:t>propanamide</w:t>
      </w:r>
      <w:proofErr w:type="spellEnd"/>
      <w:proofErr w:type="gramEnd"/>
      <w:r>
        <w:rPr>
          <w:sz w:val="32"/>
          <w:szCs w:val="32"/>
        </w:rPr>
        <w:t xml:space="preserve">                             ethyl amine                      </w:t>
      </w:r>
    </w:p>
    <w:p w:rsidR="00941E5A" w:rsidRDefault="00941E5A" w:rsidP="00941E5A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>
        <w:rPr>
          <w:sz w:val="32"/>
          <w:szCs w:val="32"/>
        </w:rPr>
        <w:t xml:space="preserve"> On reduction with HCN in presence C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>OH/Na then gives ethyl amine.</w:t>
      </w:r>
    </w:p>
    <w:p w:rsidR="00941E5A" w:rsidRDefault="00941E5A" w:rsidP="00941E5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H</w:t>
      </w:r>
    </w:p>
    <w:p w:rsidR="00941E5A" w:rsidRDefault="00941E5A" w:rsidP="00941E5A">
      <w:pPr>
        <w:spacing w:after="0" w:line="240" w:lineRule="auto"/>
        <w:rPr>
          <w:sz w:val="32"/>
          <w:szCs w:val="32"/>
        </w:rPr>
      </w:pPr>
      <w:r>
        <w:pict>
          <v:shape id="_x0000_s1028" type="#_x0000_t32" style="position:absolute;margin-left:228pt;margin-top:13.75pt;width:7.5pt;height:14.25pt;flip:y;z-index:251658240" o:connectortype="straight"/>
        </w:pict>
      </w:r>
      <w:r>
        <w:rPr>
          <w:sz w:val="32"/>
          <w:szCs w:val="32"/>
        </w:rPr>
        <w:t xml:space="preserve">                                                         |       H</w:t>
      </w:r>
    </w:p>
    <w:p w:rsidR="00941E5A" w:rsidRDefault="00941E5A" w:rsidP="00941E5A">
      <w:pPr>
        <w:spacing w:after="0" w:line="240" w:lineRule="auto"/>
        <w:rPr>
          <w:sz w:val="32"/>
          <w:szCs w:val="32"/>
        </w:rPr>
      </w:pPr>
      <w:r>
        <w:pict>
          <v:shape id="_x0000_s1029" type="#_x0000_t32" style="position:absolute;margin-left:231.75pt;margin-top:24.3pt;width:9.75pt;height:10.5pt;z-index:251658240" o:connectortype="straight"/>
        </w:pict>
      </w:r>
      <w:r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-C</w:t>
      </w:r>
      <m:oMath>
        <m:r>
          <w:rPr>
            <w:rFonts w:ascii="Cambria Math" w:hAnsi="Cambria Math"/>
            <w:sz w:val="32"/>
            <w:szCs w:val="32"/>
          </w:rPr>
          <m:t>≡</m:t>
        </m:r>
      </m:oMath>
      <w:r>
        <w:rPr>
          <w:sz w:val="32"/>
          <w:szCs w:val="32"/>
        </w:rPr>
        <w:t xml:space="preserve">N + 4(H) </w:t>
      </w:r>
      <m:oMath>
        <m:box>
          <m:boxPr>
            <m:opEmu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groupCh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C2H5OH/Na</m:t>
                </m:r>
              </m:e>
            </m:groupChr>
          </m:e>
        </m:box>
      </m:oMath>
      <w:r>
        <w:rPr>
          <w:sz w:val="32"/>
          <w:szCs w:val="32"/>
        </w:rPr>
        <w:t xml:space="preserve"> CH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-C -N</w:t>
      </w:r>
    </w:p>
    <w:p w:rsidR="00941E5A" w:rsidRDefault="00941E5A" w:rsidP="00941E5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|       H</w:t>
      </w:r>
    </w:p>
    <w:p w:rsidR="00941E5A" w:rsidRDefault="00941E5A" w:rsidP="00941E5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H</w:t>
      </w:r>
    </w:p>
    <w:p w:rsidR="00941E5A" w:rsidRDefault="00941E5A" w:rsidP="00941E5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proofErr w:type="gramStart"/>
      <w:r>
        <w:rPr>
          <w:sz w:val="32"/>
          <w:szCs w:val="32"/>
        </w:rPr>
        <w:t>ethyl</w:t>
      </w:r>
      <w:proofErr w:type="gramEnd"/>
      <w:r>
        <w:rPr>
          <w:sz w:val="32"/>
          <w:szCs w:val="32"/>
        </w:rPr>
        <w:t xml:space="preserve"> amine</w:t>
      </w:r>
    </w:p>
    <w:p w:rsidR="00941E5A" w:rsidRDefault="00941E5A" w:rsidP="00941E5A">
      <w:pPr>
        <w:spacing w:after="0"/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>Properties:</w:t>
      </w:r>
    </w:p>
    <w:p w:rsidR="00941E5A" w:rsidRDefault="00941E5A" w:rsidP="00941E5A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It is gases.</w:t>
      </w:r>
    </w:p>
    <w:p w:rsidR="00941E5A" w:rsidRDefault="00941E5A" w:rsidP="00941E5A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It is </w:t>
      </w:r>
      <w:proofErr w:type="spellStart"/>
      <w:r>
        <w:rPr>
          <w:rFonts w:eastAsiaTheme="minorEastAsia"/>
          <w:sz w:val="32"/>
          <w:szCs w:val="32"/>
        </w:rPr>
        <w:t>colourless</w:t>
      </w:r>
      <w:proofErr w:type="spellEnd"/>
      <w:r>
        <w:rPr>
          <w:rFonts w:eastAsiaTheme="minorEastAsia"/>
          <w:sz w:val="32"/>
          <w:szCs w:val="32"/>
        </w:rPr>
        <w:t>.</w:t>
      </w:r>
    </w:p>
    <w:p w:rsidR="00941E5A" w:rsidRDefault="00941E5A" w:rsidP="00941E5A">
      <w:pPr>
        <w:spacing w:after="0"/>
        <w:ind w:left="360"/>
        <w:rPr>
          <w:rFonts w:eastAsiaTheme="minorEastAsia"/>
          <w:sz w:val="32"/>
          <w:szCs w:val="32"/>
        </w:rPr>
      </w:pPr>
      <w:proofErr w:type="gramStart"/>
      <w:r>
        <w:rPr>
          <w:rFonts w:eastAsiaTheme="minorEastAsia"/>
          <w:sz w:val="32"/>
          <w:szCs w:val="32"/>
        </w:rPr>
        <w:t>3.Amine</w:t>
      </w:r>
      <w:proofErr w:type="gramEnd"/>
      <w:r>
        <w:rPr>
          <w:rFonts w:eastAsiaTheme="minorEastAsia"/>
          <w:sz w:val="32"/>
          <w:szCs w:val="32"/>
        </w:rPr>
        <w:t xml:space="preserve"> are soluble in water.</w:t>
      </w:r>
    </w:p>
    <w:p w:rsidR="00941E5A" w:rsidRDefault="00941E5A" w:rsidP="00941E5A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 xml:space="preserve">Reaction with </w:t>
      </w:r>
      <w:proofErr w:type="gramStart"/>
      <w:r>
        <w:rPr>
          <w:rFonts w:eastAsiaTheme="minorEastAsia"/>
          <w:b/>
          <w:bCs/>
          <w:sz w:val="32"/>
          <w:szCs w:val="32"/>
        </w:rPr>
        <w:t>HNO</w:t>
      </w:r>
      <w:r>
        <w:rPr>
          <w:rFonts w:eastAsiaTheme="minorEastAsia"/>
          <w:b/>
          <w:bCs/>
          <w:sz w:val="32"/>
          <w:szCs w:val="32"/>
          <w:vertAlign w:val="subscript"/>
        </w:rPr>
        <w:t>2</w:t>
      </w:r>
      <w:r>
        <w:rPr>
          <w:rFonts w:eastAsiaTheme="minorEastAsia"/>
          <w:b/>
          <w:bCs/>
          <w:sz w:val="32"/>
          <w:szCs w:val="32"/>
        </w:rPr>
        <w:t xml:space="preserve"> :</w:t>
      </w:r>
      <w:proofErr w:type="gramEnd"/>
      <w:r>
        <w:rPr>
          <w:rFonts w:eastAsiaTheme="minorEastAsia"/>
          <w:sz w:val="32"/>
          <w:szCs w:val="32"/>
        </w:rPr>
        <w:t xml:space="preserve"> Ethyl amine reacts with HNO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and then gives ethyl alcohol.</w:t>
      </w:r>
    </w:p>
    <w:p w:rsidR="00941E5A" w:rsidRDefault="00941E5A" w:rsidP="00941E5A">
      <w:pPr>
        <w:pStyle w:val="ListParagraph"/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-CH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>-NH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+ HO.NO → 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-CH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>-OH + N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+ 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>O</w:t>
      </w:r>
    </w:p>
    <w:p w:rsidR="00941E5A" w:rsidRDefault="00941E5A" w:rsidP="00941E5A">
      <w:pPr>
        <w:pStyle w:val="ListParagraph"/>
        <w:numPr>
          <w:ilvl w:val="0"/>
          <w:numId w:val="2"/>
        </w:numPr>
        <w:spacing w:after="0"/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>Reaction with ethyl chloride:</w:t>
      </w:r>
      <w:r>
        <w:rPr>
          <w:rFonts w:eastAsiaTheme="minorEastAsia"/>
          <w:sz w:val="32"/>
          <w:szCs w:val="32"/>
        </w:rPr>
        <w:t xml:space="preserve"> Ethyl </w:t>
      </w:r>
      <w:proofErr w:type="gramStart"/>
      <w:r>
        <w:rPr>
          <w:rFonts w:eastAsiaTheme="minorEastAsia"/>
          <w:sz w:val="32"/>
          <w:szCs w:val="32"/>
        </w:rPr>
        <w:t>amine reacts with ethyl chloride and then give</w:t>
      </w:r>
      <w:proofErr w:type="gramEnd"/>
      <w:r>
        <w:rPr>
          <w:rFonts w:eastAsiaTheme="minorEastAsia"/>
          <w:sz w:val="32"/>
          <w:szCs w:val="32"/>
        </w:rPr>
        <w:t xml:space="preserve"> diethyl amine.</w:t>
      </w:r>
    </w:p>
    <w:p w:rsidR="00941E5A" w:rsidRDefault="00941E5A" w:rsidP="00941E5A">
      <w:pPr>
        <w:pStyle w:val="ListParagraph"/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NH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+ Cl-CH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 xml:space="preserve"> → 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-CH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>-NH-CH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>-CH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 xml:space="preserve"> + </w:t>
      </w:r>
      <w:proofErr w:type="spellStart"/>
      <w:r>
        <w:rPr>
          <w:rFonts w:eastAsiaTheme="minorEastAsia"/>
          <w:sz w:val="32"/>
          <w:szCs w:val="32"/>
        </w:rPr>
        <w:t>HCl</w:t>
      </w:r>
      <w:proofErr w:type="spellEnd"/>
    </w:p>
    <w:p w:rsidR="00941E5A" w:rsidRDefault="00941E5A" w:rsidP="00941E5A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>Reaction with Grignard reagent:</w:t>
      </w:r>
      <w:r>
        <w:rPr>
          <w:rFonts w:eastAsiaTheme="minorEastAsia"/>
          <w:sz w:val="32"/>
          <w:szCs w:val="32"/>
        </w:rPr>
        <w:t xml:space="preserve"> Ethyl </w:t>
      </w:r>
      <w:proofErr w:type="gramStart"/>
      <w:r>
        <w:rPr>
          <w:rFonts w:eastAsiaTheme="minorEastAsia"/>
          <w:sz w:val="32"/>
          <w:szCs w:val="32"/>
        </w:rPr>
        <w:t>amine reacts with Grignard reagent and then give</w:t>
      </w:r>
      <w:proofErr w:type="gramEnd"/>
      <w:r>
        <w:rPr>
          <w:rFonts w:eastAsiaTheme="minorEastAsia"/>
          <w:sz w:val="32"/>
          <w:szCs w:val="32"/>
        </w:rPr>
        <w:t xml:space="preserve"> methane.</w:t>
      </w:r>
    </w:p>
    <w:p w:rsidR="00941E5A" w:rsidRDefault="00941E5A" w:rsidP="00941E5A">
      <w:pPr>
        <w:pStyle w:val="ListParagraph"/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CH</w:t>
      </w:r>
      <w:r>
        <w:rPr>
          <w:rFonts w:eastAsiaTheme="minorEastAsia"/>
          <w:sz w:val="32"/>
          <w:szCs w:val="32"/>
          <w:vertAlign w:val="subscript"/>
        </w:rPr>
        <w:t xml:space="preserve">3 </w:t>
      </w:r>
      <w:r>
        <w:rPr>
          <w:rFonts w:eastAsiaTheme="minorEastAsia"/>
          <w:sz w:val="32"/>
          <w:szCs w:val="32"/>
        </w:rPr>
        <w:t>–CH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– NH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+ 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-Mg-Br → 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-H + 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-CH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-NH-</w:t>
      </w:r>
      <w:proofErr w:type="spellStart"/>
      <w:r>
        <w:rPr>
          <w:rFonts w:eastAsiaTheme="minorEastAsia"/>
          <w:sz w:val="32"/>
          <w:szCs w:val="32"/>
        </w:rPr>
        <w:t>MgBr</w:t>
      </w:r>
      <w:proofErr w:type="spellEnd"/>
    </w:p>
    <w:p w:rsidR="00941E5A" w:rsidRDefault="00941E5A" w:rsidP="00941E5A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 xml:space="preserve">Reaction with </w:t>
      </w:r>
      <w:proofErr w:type="spellStart"/>
      <w:r>
        <w:rPr>
          <w:rFonts w:eastAsiaTheme="minorEastAsia"/>
          <w:b/>
          <w:bCs/>
          <w:sz w:val="32"/>
          <w:szCs w:val="32"/>
        </w:rPr>
        <w:t>HCl</w:t>
      </w:r>
      <w:proofErr w:type="spellEnd"/>
      <w:r>
        <w:rPr>
          <w:rFonts w:eastAsiaTheme="minorEastAsia"/>
          <w:b/>
          <w:bCs/>
          <w:sz w:val="32"/>
          <w:szCs w:val="32"/>
        </w:rPr>
        <w:t>:</w:t>
      </w:r>
      <w:r>
        <w:rPr>
          <w:rFonts w:eastAsiaTheme="minorEastAsia"/>
          <w:sz w:val="32"/>
          <w:szCs w:val="32"/>
        </w:rPr>
        <w:t xml:space="preserve"> Ethyl </w:t>
      </w:r>
      <w:proofErr w:type="gramStart"/>
      <w:r>
        <w:rPr>
          <w:rFonts w:eastAsiaTheme="minorEastAsia"/>
          <w:sz w:val="32"/>
          <w:szCs w:val="32"/>
        </w:rPr>
        <w:t xml:space="preserve">amine reacts with </w:t>
      </w:r>
      <w:proofErr w:type="spellStart"/>
      <w:r>
        <w:rPr>
          <w:rFonts w:eastAsiaTheme="minorEastAsia"/>
          <w:sz w:val="32"/>
          <w:szCs w:val="32"/>
        </w:rPr>
        <w:t>HCl</w:t>
      </w:r>
      <w:proofErr w:type="spellEnd"/>
      <w:r>
        <w:rPr>
          <w:rFonts w:eastAsiaTheme="minorEastAsia"/>
          <w:sz w:val="32"/>
          <w:szCs w:val="32"/>
        </w:rPr>
        <w:t xml:space="preserve"> and then give</w:t>
      </w:r>
      <w:proofErr w:type="gramEnd"/>
      <w:r>
        <w:rPr>
          <w:rFonts w:eastAsiaTheme="minorEastAsia"/>
          <w:sz w:val="32"/>
          <w:szCs w:val="32"/>
        </w:rPr>
        <w:t xml:space="preserve"> ethyl ammonium chloride.</w:t>
      </w:r>
    </w:p>
    <w:p w:rsidR="00941E5A" w:rsidRDefault="00941E5A" w:rsidP="00941E5A">
      <w:pPr>
        <w:pStyle w:val="ListParagraph"/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-CH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>-NH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+ </w:t>
      </w:r>
      <w:proofErr w:type="spellStart"/>
      <w:r>
        <w:rPr>
          <w:rFonts w:eastAsiaTheme="minorEastAsia"/>
          <w:sz w:val="32"/>
          <w:szCs w:val="32"/>
        </w:rPr>
        <w:t>HCl</w:t>
      </w:r>
      <w:proofErr w:type="spellEnd"/>
      <w:r>
        <w:rPr>
          <w:rFonts w:eastAsiaTheme="minorEastAsia"/>
          <w:sz w:val="32"/>
          <w:szCs w:val="32"/>
        </w:rPr>
        <w:t xml:space="preserve"> → 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-CH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>-NH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  <w:vertAlign w:val="superscript"/>
        </w:rPr>
        <w:t>+</w:t>
      </w:r>
      <w:r>
        <w:rPr>
          <w:rFonts w:eastAsiaTheme="minorEastAsia"/>
          <w:sz w:val="32"/>
          <w:szCs w:val="32"/>
        </w:rPr>
        <w:t>-</w:t>
      </w:r>
      <w:proofErr w:type="spellStart"/>
      <w:r>
        <w:rPr>
          <w:rFonts w:eastAsiaTheme="minorEastAsia"/>
          <w:sz w:val="32"/>
          <w:szCs w:val="32"/>
        </w:rPr>
        <w:t>Cl</w:t>
      </w:r>
      <w:proofErr w:type="spellEnd"/>
      <w:r>
        <w:rPr>
          <w:rFonts w:eastAsiaTheme="minorEastAsia"/>
          <w:sz w:val="32"/>
          <w:szCs w:val="32"/>
          <w:vertAlign w:val="superscript"/>
        </w:rPr>
        <w:t>-</w:t>
      </w:r>
    </w:p>
    <w:p w:rsidR="00941E5A" w:rsidRDefault="00941E5A" w:rsidP="00941E5A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32"/>
          <w:szCs w:val="32"/>
        </w:rPr>
      </w:pPr>
      <w:proofErr w:type="spellStart"/>
      <w:r>
        <w:rPr>
          <w:rFonts w:eastAsiaTheme="minorEastAsia"/>
          <w:b/>
          <w:bCs/>
          <w:sz w:val="32"/>
          <w:szCs w:val="32"/>
        </w:rPr>
        <w:t>Carbylamine</w:t>
      </w:r>
      <w:proofErr w:type="spellEnd"/>
      <w:r>
        <w:rPr>
          <w:rFonts w:eastAsiaTheme="minorEastAsia"/>
          <w:b/>
          <w:bCs/>
          <w:sz w:val="32"/>
          <w:szCs w:val="32"/>
        </w:rPr>
        <w:t xml:space="preserve"> reaction:</w:t>
      </w:r>
      <w:r>
        <w:rPr>
          <w:rFonts w:eastAsiaTheme="minorEastAsia"/>
          <w:sz w:val="32"/>
          <w:szCs w:val="32"/>
        </w:rPr>
        <w:t xml:space="preserve"> Ethyl </w:t>
      </w:r>
      <w:proofErr w:type="gramStart"/>
      <w:r>
        <w:rPr>
          <w:rFonts w:eastAsiaTheme="minorEastAsia"/>
          <w:sz w:val="32"/>
          <w:szCs w:val="32"/>
        </w:rPr>
        <w:t>amine reacts with chloroform and KOH and then give</w:t>
      </w:r>
      <w:proofErr w:type="gramEnd"/>
      <w:r>
        <w:rPr>
          <w:rFonts w:eastAsiaTheme="minorEastAsia"/>
          <w:sz w:val="32"/>
          <w:szCs w:val="32"/>
        </w:rPr>
        <w:t xml:space="preserve"> ethyl </w:t>
      </w:r>
      <w:proofErr w:type="spellStart"/>
      <w:r>
        <w:rPr>
          <w:rFonts w:eastAsiaTheme="minorEastAsia"/>
          <w:sz w:val="32"/>
          <w:szCs w:val="32"/>
        </w:rPr>
        <w:t>isocyanide</w:t>
      </w:r>
      <w:proofErr w:type="spellEnd"/>
      <w:r>
        <w:rPr>
          <w:rFonts w:eastAsiaTheme="minorEastAsia"/>
          <w:sz w:val="32"/>
          <w:szCs w:val="32"/>
        </w:rPr>
        <w:t>.</w:t>
      </w:r>
    </w:p>
    <w:p w:rsidR="00941E5A" w:rsidRDefault="00941E5A" w:rsidP="00941E5A">
      <w:pPr>
        <w:pStyle w:val="ListParagraph"/>
        <w:spacing w:after="0"/>
        <w:rPr>
          <w:rFonts w:eastAsiaTheme="minorEastAsia"/>
          <w:sz w:val="32"/>
          <w:szCs w:val="32"/>
        </w:rPr>
      </w:pPr>
      <w:r>
        <w:pict>
          <v:shape id="_x0000_s1030" type="#_x0000_t32" style="position:absolute;left:0;text-align:left;margin-left:322.5pt;margin-top:11.9pt;width:7.5pt;height:0;z-index:251658240" o:connectortype="straight">
            <v:stroke endarrow="block"/>
          </v:shape>
        </w:pict>
      </w:r>
      <w:r>
        <w:rPr>
          <w:rFonts w:eastAsiaTheme="minorEastAsia"/>
          <w:sz w:val="32"/>
          <w:szCs w:val="32"/>
        </w:rPr>
        <w:t>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-CH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>-NH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+ HCCl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 xml:space="preserve"> + 3KOH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Heat</m:t>
                </m:r>
              </m:e>
            </m:groupChr>
          </m:e>
        </m:box>
      </m:oMath>
      <w:r>
        <w:rPr>
          <w:rFonts w:eastAsiaTheme="minorEastAsia"/>
          <w:sz w:val="32"/>
          <w:szCs w:val="32"/>
        </w:rPr>
        <w:t xml:space="preserve"> 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CH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>-N=C + 3KCl + 3H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O </w:t>
      </w:r>
    </w:p>
    <w:p w:rsidR="00941E5A" w:rsidRDefault="00941E5A" w:rsidP="00941E5A">
      <w:pPr>
        <w:pStyle w:val="ListParagraph"/>
        <w:numPr>
          <w:ilvl w:val="0"/>
          <w:numId w:val="2"/>
        </w:numPr>
        <w:spacing w:after="0"/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 xml:space="preserve">Reaction with Acetyl </w:t>
      </w:r>
      <w:proofErr w:type="gramStart"/>
      <w:r>
        <w:rPr>
          <w:rFonts w:eastAsiaTheme="minorEastAsia"/>
          <w:b/>
          <w:bCs/>
          <w:sz w:val="32"/>
          <w:szCs w:val="32"/>
        </w:rPr>
        <w:t>Chloride :</w:t>
      </w:r>
      <w:proofErr w:type="gramEnd"/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2"/>
          <w:szCs w:val="32"/>
        </w:rPr>
        <w:tab/>
        <w:t xml:space="preserve">Ethyl amine reacts with acetyl chloride and then give N-ethyl </w:t>
      </w:r>
      <w:proofErr w:type="spellStart"/>
      <w:r>
        <w:rPr>
          <w:rFonts w:eastAsiaTheme="minorEastAsia"/>
          <w:sz w:val="32"/>
          <w:szCs w:val="32"/>
        </w:rPr>
        <w:t>acetamide</w:t>
      </w:r>
      <w:proofErr w:type="spellEnd"/>
      <w:r>
        <w:rPr>
          <w:rFonts w:eastAsiaTheme="minorEastAsia"/>
          <w:sz w:val="32"/>
          <w:szCs w:val="32"/>
        </w:rPr>
        <w:t>.</w:t>
      </w:r>
    </w:p>
    <w:p w:rsidR="00941E5A" w:rsidRDefault="00941E5A" w:rsidP="00941E5A">
      <w:pPr>
        <w:pStyle w:val="ListParagraph"/>
        <w:spacing w:after="0"/>
        <w:ind w:left="81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-CH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>-NH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+ Cl-CO-CH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 xml:space="preserve"> → 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-CH</w:t>
      </w:r>
      <w:r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>-NH-CO-CH</w:t>
      </w:r>
      <w:r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 xml:space="preserve"> + </w:t>
      </w:r>
      <w:proofErr w:type="spellStart"/>
      <w:r>
        <w:rPr>
          <w:rFonts w:eastAsiaTheme="minorEastAsia"/>
          <w:sz w:val="32"/>
          <w:szCs w:val="32"/>
        </w:rPr>
        <w:t>HCl</w:t>
      </w:r>
      <w:proofErr w:type="spellEnd"/>
    </w:p>
    <w:p w:rsidR="00941E5A" w:rsidRDefault="00941E5A" w:rsidP="00941E5A">
      <w:pPr>
        <w:pStyle w:val="ListParagraph"/>
        <w:spacing w:after="0"/>
        <w:ind w:left="810"/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 xml:space="preserve">Uses: </w:t>
      </w:r>
    </w:p>
    <w:p w:rsidR="00941E5A" w:rsidRDefault="00941E5A" w:rsidP="00941E5A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It is uses in rubber industries.</w:t>
      </w:r>
    </w:p>
    <w:p w:rsidR="00941E5A" w:rsidRDefault="00941E5A" w:rsidP="00941E5A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It is uses in preparation of medicine.</w:t>
      </w:r>
    </w:p>
    <w:p w:rsidR="00941E5A" w:rsidRDefault="00941E5A" w:rsidP="00941E5A">
      <w:pPr>
        <w:spacing w:after="0"/>
        <w:rPr>
          <w:rFonts w:eastAsiaTheme="minorEastAsia"/>
          <w:b/>
          <w:bCs/>
          <w:sz w:val="32"/>
          <w:szCs w:val="32"/>
        </w:rPr>
      </w:pPr>
    </w:p>
    <w:p w:rsidR="00941E5A" w:rsidRDefault="00941E5A" w:rsidP="00941E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PREPARATION PROPERTIES AND ESTIMATION OF UREA</w:t>
      </w:r>
    </w:p>
    <w:p w:rsidR="00941E5A" w:rsidRDefault="00941E5A" w:rsidP="00941E5A">
      <w:pPr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>Molecular formula: CH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4</w:t>
      </w:r>
      <w:r>
        <w:rPr>
          <w:color w:val="000000" w:themeColor="text1"/>
          <w:sz w:val="32"/>
          <w:szCs w:val="32"/>
          <w:shd w:val="clear" w:color="auto" w:fill="FFFFFF"/>
        </w:rPr>
        <w:t>N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 w:themeColor="text1"/>
          <w:sz w:val="32"/>
          <w:szCs w:val="32"/>
          <w:shd w:val="clear" w:color="auto" w:fill="FFFFFF"/>
        </w:rPr>
        <w:t>O</w:t>
      </w:r>
    </w:p>
    <w:p w:rsidR="00941E5A" w:rsidRDefault="00941E5A" w:rsidP="00941E5A">
      <w:pPr>
        <w:rPr>
          <w:color w:val="000000" w:themeColor="text1"/>
          <w:sz w:val="32"/>
          <w:szCs w:val="32"/>
          <w:shd w:val="clear" w:color="auto" w:fill="FFFFFF"/>
        </w:rPr>
      </w:pPr>
      <w:r>
        <w:pict>
          <v:shape id="_x0000_s1031" type="#_x0000_t32" style="position:absolute;margin-left:188.25pt;margin-top:17.8pt;width:.75pt;height:20.25pt;flip:x;z-index:251658240" o:connectortype="straight"/>
        </w:pict>
      </w:r>
      <w:r>
        <w:pict>
          <v:shape id="_x0000_s1032" type="#_x0000_t32" style="position:absolute;margin-left:184.5pt;margin-top:17.8pt;width:0;height:20.25pt;flip:y;z-index:251658240" o:connectortype="straight"/>
        </w:pict>
      </w:r>
      <w:r>
        <w:pict>
          <v:shape id="_x0000_s1033" type="#_x0000_t32" style="position:absolute;margin-left:204pt;margin-top:17.8pt;width:15pt;height:20.25pt;flip:y;z-index:251658240" o:connectortype="straight"/>
        </w:pict>
      </w:r>
      <w:r>
        <w:pict>
          <v:shape id="_x0000_s1034" type="#_x0000_t32" style="position:absolute;margin-left:147.75pt;margin-top:17.8pt;width:19.5pt;height:20.25pt;z-index:251658240" o:connectortype="straight"/>
        </w:pict>
      </w:r>
      <w:r>
        <w:rPr>
          <w:color w:val="000000" w:themeColor="text1"/>
          <w:sz w:val="32"/>
          <w:szCs w:val="32"/>
          <w:shd w:val="clear" w:color="auto" w:fill="FFFFFF"/>
        </w:rPr>
        <w:t xml:space="preserve">Structural </w:t>
      </w:r>
      <w:proofErr w:type="gramStart"/>
      <w:r>
        <w:rPr>
          <w:color w:val="000000" w:themeColor="text1"/>
          <w:sz w:val="32"/>
          <w:szCs w:val="32"/>
          <w:shd w:val="clear" w:color="auto" w:fill="FFFFFF"/>
        </w:rPr>
        <w:t>formula :</w:t>
      </w:r>
      <w:proofErr w:type="gramEnd"/>
      <w:r>
        <w:rPr>
          <w:color w:val="000000" w:themeColor="text1"/>
          <w:sz w:val="32"/>
          <w:szCs w:val="32"/>
          <w:shd w:val="clear" w:color="auto" w:fill="FFFFFF"/>
        </w:rPr>
        <w:t xml:space="preserve">  H           O        H</w:t>
      </w:r>
    </w:p>
    <w:p w:rsidR="00941E5A" w:rsidRDefault="00941E5A" w:rsidP="00941E5A">
      <w:pPr>
        <w:rPr>
          <w:color w:val="000000" w:themeColor="text1"/>
          <w:sz w:val="32"/>
          <w:szCs w:val="32"/>
          <w:shd w:val="clear" w:color="auto" w:fill="FFFFFF"/>
        </w:rPr>
      </w:pPr>
      <w:r>
        <w:pict>
          <v:shape id="_x0000_s1035" type="#_x0000_t32" style="position:absolute;margin-left:204pt;margin-top:16.1pt;width:19.5pt;height:20.25pt;z-index:251658240" o:connectortype="straight"/>
        </w:pict>
      </w:r>
      <w:r>
        <w:pict>
          <v:shape id="_x0000_s1036" type="#_x0000_t32" style="position:absolute;margin-left:147.75pt;margin-top:16.1pt;width:19.5pt;height:20.25pt;flip:y;z-index:251658240" o:connectortype="straight"/>
        </w:pict>
      </w:r>
      <w:r>
        <w:rPr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N-C-N  </w:t>
      </w:r>
    </w:p>
    <w:p w:rsidR="00941E5A" w:rsidRDefault="00941E5A" w:rsidP="00941E5A">
      <w:pPr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 xml:space="preserve">                                       H                   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H</w:t>
      </w:r>
      <w:proofErr w:type="spellEnd"/>
    </w:p>
    <w:p w:rsidR="00941E5A" w:rsidRDefault="00941E5A" w:rsidP="00941E5A">
      <w:pPr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 xml:space="preserve">The urea is also known as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carbamide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 xml:space="preserve"> .It is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diamide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 xml:space="preserve"> of carbonic acid.</w:t>
      </w:r>
    </w:p>
    <w:p w:rsidR="00941E5A" w:rsidRDefault="00941E5A" w:rsidP="00941E5A">
      <w:pPr>
        <w:rPr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b/>
          <w:bCs/>
          <w:color w:val="000000" w:themeColor="text1"/>
          <w:sz w:val="32"/>
          <w:szCs w:val="32"/>
          <w:shd w:val="clear" w:color="auto" w:fill="FFFFFF"/>
        </w:rPr>
        <w:t>Preparation:</w:t>
      </w:r>
    </w:p>
    <w:p w:rsidR="00941E5A" w:rsidRDefault="00941E5A" w:rsidP="00941E5A">
      <w:pPr>
        <w:rPr>
          <w:color w:val="000000" w:themeColor="text1"/>
          <w:sz w:val="32"/>
          <w:szCs w:val="32"/>
          <w:shd w:val="clear" w:color="auto" w:fill="FFFFFF"/>
        </w:rPr>
      </w:pPr>
      <w:proofErr w:type="gramStart"/>
      <w:r>
        <w:rPr>
          <w:color w:val="000000" w:themeColor="text1"/>
          <w:sz w:val="32"/>
          <w:szCs w:val="32"/>
          <w:shd w:val="clear" w:color="auto" w:fill="FFFFFF"/>
        </w:rPr>
        <w:t>1.Ammonia</w:t>
      </w:r>
      <w:proofErr w:type="gramEnd"/>
      <w:r>
        <w:rPr>
          <w:color w:val="000000" w:themeColor="text1"/>
          <w:sz w:val="32"/>
          <w:szCs w:val="32"/>
          <w:shd w:val="clear" w:color="auto" w:fill="FFFFFF"/>
        </w:rPr>
        <w:t xml:space="preserve"> reacts with carbonyl chloride and then give urea.</w:t>
      </w:r>
    </w:p>
    <w:p w:rsidR="00941E5A" w:rsidRDefault="00941E5A" w:rsidP="00941E5A">
      <w:pPr>
        <w:rPr>
          <w:color w:val="000000" w:themeColor="text1"/>
          <w:sz w:val="32"/>
          <w:szCs w:val="32"/>
          <w:shd w:val="clear" w:color="auto" w:fill="FFFFFF"/>
        </w:rPr>
      </w:pPr>
      <w:r>
        <w:pict>
          <v:shape id="_x0000_s1037" type="#_x0000_t32" style="position:absolute;margin-left:76.5pt;margin-top:19.75pt;width:12pt;height:14.25pt;flip:y;z-index:251658240" o:connectortype="straight"/>
        </w:pict>
      </w:r>
      <w:r>
        <w:rPr>
          <w:color w:val="000000" w:themeColor="text1"/>
          <w:sz w:val="32"/>
          <w:szCs w:val="32"/>
          <w:shd w:val="clear" w:color="auto" w:fill="FFFFFF"/>
        </w:rPr>
        <w:t xml:space="preserve">                        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Cl</w:t>
      </w:r>
      <w:proofErr w:type="spellEnd"/>
    </w:p>
    <w:p w:rsidR="00941E5A" w:rsidRDefault="00941E5A" w:rsidP="00941E5A">
      <w:pPr>
        <w:rPr>
          <w:color w:val="000000" w:themeColor="text1"/>
          <w:sz w:val="32"/>
          <w:szCs w:val="32"/>
          <w:shd w:val="clear" w:color="auto" w:fill="FFFFFF"/>
        </w:rPr>
      </w:pPr>
      <w:r>
        <w:pict>
          <v:shape id="_x0000_s1038" type="#_x0000_t32" style="position:absolute;margin-left:76.5pt;margin-top:21.75pt;width:12pt;height:12.75pt;z-index:251658240" o:connectortype="straight"/>
        </w:pict>
      </w:r>
      <w:r>
        <w:rPr>
          <w:color w:val="000000" w:themeColor="text1"/>
          <w:sz w:val="32"/>
          <w:szCs w:val="32"/>
          <w:shd w:val="clear" w:color="auto" w:fill="FFFFFF"/>
        </w:rPr>
        <w:t>2NH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3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 + O=C        → H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 w:themeColor="text1"/>
          <w:sz w:val="32"/>
          <w:szCs w:val="32"/>
          <w:shd w:val="clear" w:color="auto" w:fill="FFFFFF"/>
        </w:rPr>
        <w:t>N-CO-NH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 + 2HCl</w:t>
      </w:r>
    </w:p>
    <w:p w:rsidR="00941E5A" w:rsidRDefault="00941E5A" w:rsidP="00941E5A">
      <w:pPr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 xml:space="preserve">                        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Cl</w:t>
      </w:r>
      <w:proofErr w:type="spellEnd"/>
    </w:p>
    <w:p w:rsidR="00941E5A" w:rsidRDefault="00941E5A" w:rsidP="00941E5A">
      <w:pPr>
        <w:rPr>
          <w:color w:val="000000" w:themeColor="text1"/>
          <w:sz w:val="32"/>
          <w:szCs w:val="32"/>
          <w:shd w:val="clear" w:color="auto" w:fill="FFFFFF"/>
        </w:rPr>
      </w:pPr>
      <w:proofErr w:type="gramStart"/>
      <w:r>
        <w:rPr>
          <w:color w:val="000000" w:themeColor="text1"/>
          <w:sz w:val="32"/>
          <w:szCs w:val="32"/>
          <w:shd w:val="clear" w:color="auto" w:fill="FFFFFF"/>
        </w:rPr>
        <w:t>2.Ammonia</w:t>
      </w:r>
      <w:proofErr w:type="gramEnd"/>
      <w:r>
        <w:rPr>
          <w:color w:val="000000" w:themeColor="text1"/>
          <w:sz w:val="32"/>
          <w:szCs w:val="32"/>
          <w:shd w:val="clear" w:color="auto" w:fill="FFFFFF"/>
        </w:rPr>
        <w:t xml:space="preserve"> reacts with CO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 and then give urea.</w:t>
      </w:r>
    </w:p>
    <w:p w:rsidR="00941E5A" w:rsidRDefault="00941E5A" w:rsidP="00941E5A">
      <w:pPr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>CO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 + 2 NH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3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 → H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 w:themeColor="text1"/>
          <w:sz w:val="32"/>
          <w:szCs w:val="32"/>
          <w:shd w:val="clear" w:color="auto" w:fill="FFFFFF"/>
        </w:rPr>
        <w:t>N-COONH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4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:shd w:val="clear" w:color="auto" w:fill="FFFFFF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  <w:shd w:val="clear" w:color="auto" w:fill="FFFFFF"/>
                  </w:rPr>
                </m:ctrlPr>
              </m:groupChr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shd w:val="clear" w:color="auto" w:fill="FFFFFF"/>
                  </w:rPr>
                  <m:t>130°-150°</m:t>
                </m:r>
              </m:e>
            </m:groupChr>
          </m:e>
        </m:box>
      </m:oMath>
      <w:r>
        <w:rPr>
          <w:rFonts w:eastAsiaTheme="minorEastAsia"/>
          <w:color w:val="000000" w:themeColor="text1"/>
          <w:sz w:val="32"/>
          <w:szCs w:val="32"/>
          <w:shd w:val="clear" w:color="auto" w:fill="FFFFFF"/>
        </w:rPr>
        <w:t xml:space="preserve"> H</w:t>
      </w:r>
      <w:r>
        <w:rPr>
          <w:rFonts w:eastAsiaTheme="minorEastAsia"/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/>
          <w:color w:val="000000" w:themeColor="text1"/>
          <w:sz w:val="32"/>
          <w:szCs w:val="32"/>
          <w:shd w:val="clear" w:color="auto" w:fill="FFFFFF"/>
        </w:rPr>
        <w:t>N-CO-NH</w:t>
      </w:r>
      <w:r>
        <w:rPr>
          <w:rFonts w:eastAsiaTheme="minorEastAsia"/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/>
          <w:color w:val="000000" w:themeColor="text1"/>
          <w:sz w:val="32"/>
          <w:szCs w:val="32"/>
          <w:shd w:val="clear" w:color="auto" w:fill="FFFFFF"/>
        </w:rPr>
        <w:t xml:space="preserve"> +H</w:t>
      </w:r>
      <w:r>
        <w:rPr>
          <w:rFonts w:eastAsiaTheme="minorEastAsia"/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/>
          <w:color w:val="000000" w:themeColor="text1"/>
          <w:sz w:val="32"/>
          <w:szCs w:val="32"/>
          <w:shd w:val="clear" w:color="auto" w:fill="FFFFFF"/>
        </w:rPr>
        <w:t>O</w:t>
      </w:r>
    </w:p>
    <w:p w:rsidR="00941E5A" w:rsidRDefault="00941E5A" w:rsidP="00941E5A">
      <w:pPr>
        <w:rPr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Properties: </w:t>
      </w:r>
    </w:p>
    <w:p w:rsidR="00941E5A" w:rsidRDefault="00941E5A" w:rsidP="00941E5A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ascii="Georgia" w:hAnsi="Georgia"/>
          <w:color w:val="1A1A1A"/>
          <w:sz w:val="27"/>
          <w:szCs w:val="27"/>
          <w:shd w:val="clear" w:color="auto" w:fill="FFFFFF"/>
        </w:rPr>
        <w:t>It is white crystal</w:t>
      </w:r>
    </w:p>
    <w:p w:rsidR="00941E5A" w:rsidRDefault="00941E5A" w:rsidP="00941E5A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>It is soluble in water.</w:t>
      </w:r>
    </w:p>
    <w:p w:rsidR="00941E5A" w:rsidRDefault="00941E5A" w:rsidP="00941E5A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 xml:space="preserve"> Hydrolysis: Urea on hydrolysis with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dil.mineral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 xml:space="preserve"> gives ammonia.</w:t>
      </w:r>
    </w:p>
    <w:p w:rsidR="00941E5A" w:rsidRDefault="00941E5A" w:rsidP="00941E5A">
      <w:pPr>
        <w:pStyle w:val="ListParagraph"/>
        <w:rPr>
          <w:color w:val="000000" w:themeColor="text1"/>
          <w:sz w:val="32"/>
          <w:szCs w:val="32"/>
          <w:shd w:val="clear" w:color="auto" w:fill="FFFFFF"/>
          <w:vertAlign w:val="subscript"/>
        </w:rPr>
      </w:pPr>
      <w:r>
        <w:rPr>
          <w:rFonts w:eastAsiaTheme="minorEastAsia"/>
          <w:color w:val="000000" w:themeColor="text1"/>
          <w:sz w:val="32"/>
          <w:szCs w:val="32"/>
          <w:shd w:val="clear" w:color="auto" w:fill="FFFFFF"/>
        </w:rPr>
        <w:t>H</w:t>
      </w:r>
      <w:r>
        <w:rPr>
          <w:rFonts w:eastAsiaTheme="minorEastAsia"/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/>
          <w:color w:val="000000" w:themeColor="text1"/>
          <w:sz w:val="32"/>
          <w:szCs w:val="32"/>
          <w:shd w:val="clear" w:color="auto" w:fill="FFFFFF"/>
        </w:rPr>
        <w:t>N-CO-NH</w:t>
      </w:r>
      <w:r>
        <w:rPr>
          <w:rFonts w:eastAsiaTheme="minorEastAsia"/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/>
          <w:color w:val="000000" w:themeColor="text1"/>
          <w:sz w:val="32"/>
          <w:szCs w:val="32"/>
          <w:shd w:val="clear" w:color="auto" w:fill="FFFFFF"/>
        </w:rPr>
        <w:t xml:space="preserve"> +H</w:t>
      </w:r>
      <w:r>
        <w:rPr>
          <w:rFonts w:eastAsiaTheme="minorEastAsia"/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/>
          <w:color w:val="000000" w:themeColor="text1"/>
          <w:sz w:val="32"/>
          <w:szCs w:val="32"/>
          <w:shd w:val="clear" w:color="auto" w:fill="FFFFFF"/>
        </w:rPr>
        <w:t xml:space="preserve">O </w:t>
      </w:r>
      <w:r>
        <w:rPr>
          <w:color w:val="000000" w:themeColor="text1"/>
          <w:sz w:val="32"/>
          <w:szCs w:val="32"/>
          <w:shd w:val="clear" w:color="auto" w:fill="FFFFFF"/>
        </w:rPr>
        <w:t>→ CO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 + 2 NH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3</w:t>
      </w:r>
    </w:p>
    <w:p w:rsidR="00941E5A" w:rsidRDefault="00941E5A" w:rsidP="00941E5A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>Reaction with NaNO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 and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HCl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>: Urea reacts with NaNO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 and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HCl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 xml:space="preserve"> and gives N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 w:themeColor="text1"/>
          <w:sz w:val="32"/>
          <w:szCs w:val="32"/>
          <w:shd w:val="clear" w:color="auto" w:fill="FFFFFF"/>
        </w:rPr>
        <w:t>.</w:t>
      </w:r>
    </w:p>
    <w:p w:rsidR="00941E5A" w:rsidRDefault="00941E5A" w:rsidP="00941E5A">
      <w:pPr>
        <w:pStyle w:val="ListParagraph"/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>NaNO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 +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HCl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 xml:space="preserve"> → 2NaCl + 2HNO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</w:p>
    <w:p w:rsidR="00941E5A" w:rsidRDefault="00941E5A" w:rsidP="00941E5A">
      <w:pPr>
        <w:pStyle w:val="ListParagraph"/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eastAsiaTheme="minorEastAsia"/>
          <w:color w:val="000000" w:themeColor="text1"/>
          <w:sz w:val="32"/>
          <w:szCs w:val="32"/>
          <w:shd w:val="clear" w:color="auto" w:fill="FFFFFF"/>
        </w:rPr>
        <w:t>H</w:t>
      </w:r>
      <w:r>
        <w:rPr>
          <w:rFonts w:eastAsiaTheme="minorEastAsia"/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/>
          <w:color w:val="000000" w:themeColor="text1"/>
          <w:sz w:val="32"/>
          <w:szCs w:val="32"/>
          <w:shd w:val="clear" w:color="auto" w:fill="FFFFFF"/>
        </w:rPr>
        <w:t>N-CO-NH</w:t>
      </w:r>
      <w:r>
        <w:rPr>
          <w:rFonts w:eastAsiaTheme="minorEastAsia"/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rFonts w:eastAsiaTheme="minorEastAsia"/>
          <w:color w:val="000000" w:themeColor="text1"/>
          <w:sz w:val="32"/>
          <w:szCs w:val="32"/>
          <w:shd w:val="clear" w:color="auto" w:fill="FFFFFF"/>
        </w:rPr>
        <w:t xml:space="preserve"> + </w:t>
      </w:r>
      <w:r>
        <w:rPr>
          <w:color w:val="000000" w:themeColor="text1"/>
          <w:sz w:val="32"/>
          <w:szCs w:val="32"/>
          <w:shd w:val="clear" w:color="auto" w:fill="FFFFFF"/>
        </w:rPr>
        <w:t>2HNO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 xml:space="preserve">2 </w:t>
      </w:r>
      <w:r>
        <w:rPr>
          <w:color w:val="000000" w:themeColor="text1"/>
          <w:sz w:val="32"/>
          <w:szCs w:val="32"/>
          <w:shd w:val="clear" w:color="auto" w:fill="FFFFFF"/>
        </w:rPr>
        <w:t>→ 2N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 + CO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 + 3H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 w:themeColor="text1"/>
          <w:sz w:val="32"/>
          <w:szCs w:val="32"/>
          <w:shd w:val="clear" w:color="auto" w:fill="FFFFFF"/>
        </w:rPr>
        <w:t>O</w:t>
      </w:r>
    </w:p>
    <w:p w:rsidR="00941E5A" w:rsidRDefault="00941E5A" w:rsidP="00941E5A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lastRenderedPageBreak/>
        <w:t xml:space="preserve">Reaction with </w:t>
      </w:r>
      <w:proofErr w:type="gramStart"/>
      <w:r>
        <w:rPr>
          <w:color w:val="000000" w:themeColor="text1"/>
          <w:sz w:val="32"/>
          <w:szCs w:val="32"/>
          <w:shd w:val="clear" w:color="auto" w:fill="FFFFFF"/>
        </w:rPr>
        <w:t>Cl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 :Urea</w:t>
      </w:r>
      <w:proofErr w:type="gramEnd"/>
      <w:r>
        <w:rPr>
          <w:color w:val="000000" w:themeColor="text1"/>
          <w:sz w:val="32"/>
          <w:szCs w:val="32"/>
          <w:shd w:val="clear" w:color="auto" w:fill="FFFFFF"/>
        </w:rPr>
        <w:t xml:space="preserve"> reacts with Cl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 water and gives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dichloro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 xml:space="preserve"> urea.</w:t>
      </w:r>
    </w:p>
    <w:p w:rsidR="00941E5A" w:rsidRDefault="00941E5A" w:rsidP="00941E5A">
      <w:pPr>
        <w:pStyle w:val="ListParagraph"/>
        <w:rPr>
          <w:color w:val="000000" w:themeColor="text1"/>
          <w:sz w:val="32"/>
          <w:szCs w:val="32"/>
          <w:shd w:val="clear" w:color="auto" w:fill="FFFFFF"/>
        </w:rPr>
      </w:pPr>
    </w:p>
    <w:p w:rsidR="00941E5A" w:rsidRDefault="00941E5A" w:rsidP="00941E5A">
      <w:pPr>
        <w:pStyle w:val="ListParagraph"/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>H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 w:themeColor="text1"/>
          <w:sz w:val="32"/>
          <w:szCs w:val="32"/>
          <w:shd w:val="clear" w:color="auto" w:fill="FFFFFF"/>
        </w:rPr>
        <w:t>N-CO-NH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 + 2 Cl</w:t>
      </w:r>
      <w:r>
        <w:rPr>
          <w:color w:val="000000" w:themeColor="text1"/>
          <w:sz w:val="32"/>
          <w:szCs w:val="32"/>
          <w:shd w:val="clear" w:color="auto" w:fill="FFFFFF"/>
          <w:vertAlign w:val="subscript"/>
        </w:rPr>
        <w:t>2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 → H-N-CO-N-H</w:t>
      </w:r>
    </w:p>
    <w:p w:rsidR="00941E5A" w:rsidRDefault="00941E5A" w:rsidP="00941E5A">
      <w:pPr>
        <w:pStyle w:val="ListParagraph"/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 xml:space="preserve">                                             |        |       </w:t>
      </w:r>
    </w:p>
    <w:p w:rsidR="00941E5A" w:rsidRDefault="00941E5A" w:rsidP="00941E5A">
      <w:pPr>
        <w:pStyle w:val="ListParagraph"/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 xml:space="preserve">                                            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Cl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 xml:space="preserve">       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Cl</w:t>
      </w:r>
      <w:proofErr w:type="spellEnd"/>
    </w:p>
    <w:p w:rsidR="00941E5A" w:rsidRDefault="00941E5A" w:rsidP="00941E5A">
      <w:pPr>
        <w:pStyle w:val="ListParagraph"/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>Uses:</w:t>
      </w:r>
    </w:p>
    <w:p w:rsidR="00941E5A" w:rsidRDefault="00941E5A" w:rsidP="00941E5A">
      <w:pPr>
        <w:pStyle w:val="ListParagraph"/>
        <w:rPr>
          <w:color w:val="000000" w:themeColor="text1"/>
          <w:sz w:val="32"/>
          <w:szCs w:val="32"/>
          <w:shd w:val="clear" w:color="auto" w:fill="FFFFFF"/>
        </w:rPr>
      </w:pPr>
      <w:proofErr w:type="gramStart"/>
      <w:r>
        <w:rPr>
          <w:color w:val="000000" w:themeColor="text1"/>
          <w:sz w:val="32"/>
          <w:szCs w:val="32"/>
          <w:shd w:val="clear" w:color="auto" w:fill="FFFFFF"/>
        </w:rPr>
        <w:t>1.It</w:t>
      </w:r>
      <w:proofErr w:type="gramEnd"/>
      <w:r>
        <w:rPr>
          <w:color w:val="000000" w:themeColor="text1"/>
          <w:sz w:val="32"/>
          <w:szCs w:val="32"/>
          <w:shd w:val="clear" w:color="auto" w:fill="FFFFFF"/>
        </w:rPr>
        <w:t xml:space="preserve"> is used as fertilizer .</w:t>
      </w:r>
    </w:p>
    <w:p w:rsidR="00941E5A" w:rsidRDefault="00941E5A" w:rsidP="00941E5A">
      <w:pPr>
        <w:pStyle w:val="ListParagraph"/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>2. It is used as manufacturing of medicine.</w:t>
      </w:r>
    </w:p>
    <w:p w:rsidR="00941E5A" w:rsidRDefault="00941E5A" w:rsidP="00941E5A">
      <w:pPr>
        <w:pStyle w:val="ListParagraph"/>
        <w:rPr>
          <w:color w:val="000000" w:themeColor="text1"/>
          <w:sz w:val="32"/>
          <w:szCs w:val="32"/>
          <w:shd w:val="clear" w:color="auto" w:fill="FFFFFF"/>
        </w:rPr>
      </w:pPr>
    </w:p>
    <w:p w:rsidR="00941E5A" w:rsidRDefault="00941E5A" w:rsidP="00941E5A">
      <w:pPr>
        <w:pStyle w:val="ListParagraph"/>
        <w:rPr>
          <w:color w:val="000000" w:themeColor="text1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 xml:space="preserve">       Estimation of Urea</w:t>
      </w:r>
    </w:p>
    <w:p w:rsidR="00941E5A" w:rsidRDefault="00941E5A" w:rsidP="00941E5A">
      <w:pPr>
        <w:pStyle w:val="ListParagrap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Principle organic compound in associate acidic medium condenses with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Diacetyl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monoxime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at 100°C to make a red colored complicated. Intensity of the color fashioned is directly proportional to the quantity of organic compound gift within the sample.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combine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well and keep the check tubes in boiling water (100°C) for ten minutes.</w:t>
      </w:r>
    </w:p>
    <w:p w:rsidR="00941E5A" w:rsidRDefault="00941E5A" w:rsidP="00941E5A"/>
    <w:p w:rsidR="00957ADD" w:rsidRDefault="00957ADD"/>
    <w:sectPr w:rsidR="00957ADD" w:rsidSect="0095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7E89"/>
    <w:multiLevelType w:val="hybridMultilevel"/>
    <w:tmpl w:val="3526450E"/>
    <w:lvl w:ilvl="0" w:tplc="BCD2476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706F6"/>
    <w:multiLevelType w:val="hybridMultilevel"/>
    <w:tmpl w:val="1BF26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E6E1D"/>
    <w:multiLevelType w:val="hybridMultilevel"/>
    <w:tmpl w:val="5A38831A"/>
    <w:lvl w:ilvl="0" w:tplc="BCD24766">
      <w:start w:val="4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F3303"/>
    <w:multiLevelType w:val="hybridMultilevel"/>
    <w:tmpl w:val="65921AF4"/>
    <w:lvl w:ilvl="0" w:tplc="8C7CD866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E5A"/>
    <w:rsid w:val="00941E5A"/>
    <w:rsid w:val="0095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1"/>
        <o:r id="V:Rule3" type="connector" idref="#_x0000_s1033"/>
        <o:r id="V:Rule4" type="connector" idref="#_x0000_s1038"/>
        <o:r id="V:Rule5" type="connector" idref="#_x0000_s1034"/>
        <o:r id="V:Rule6" type="connector" idref="#_x0000_s1028"/>
        <o:r id="V:Rule7" type="connector" idref="#_x0000_s1035"/>
        <o:r id="V:Rule8" type="connector" idref="#_x0000_s1032"/>
        <o:r id="V:Rule9" type="connector" idref="#_x0000_s1026"/>
        <o:r id="V:Rule10" type="connector" idref="#_x0000_s1027"/>
        <o:r id="V:Rule11" type="connector" idref="#_x0000_s1037"/>
        <o:r id="V:Rule12" type="connector" idref="#_x0000_s1030"/>
        <o:r id="V:Rule1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3176</Characters>
  <Application>Microsoft Office Word</Application>
  <DocSecurity>0</DocSecurity>
  <Lines>26</Lines>
  <Paragraphs>7</Paragraphs>
  <ScaleCrop>false</ScaleCrop>
  <Company>by adguard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2020-04-24T12:08:00Z</dcterms:created>
  <dcterms:modified xsi:type="dcterms:W3CDTF">2020-04-24T12:09:00Z</dcterms:modified>
</cp:coreProperties>
</file>